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333854">
      <w:pPr>
        <w:pStyle w:val="a3"/>
        <w:spacing w:after="0"/>
        <w:ind w:left="359" w:hanging="310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0570B8">
        <w:rPr>
          <w:rFonts w:eastAsia="Arial" w:cs="Times New Roman"/>
          <w:b/>
          <w:bCs/>
          <w:sz w:val="28"/>
          <w:szCs w:val="28"/>
        </w:rPr>
        <w:t>36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9C6F7E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Республика Бурятия,Заиграевский район, пгт.Онохой, ул.</w:t>
            </w:r>
            <w:r w:rsidR="00297FB4">
              <w:rPr>
                <w:rFonts w:eastAsia="Arial" w:cs="Times New Roman"/>
                <w:sz w:val="28"/>
                <w:szCs w:val="28"/>
              </w:rPr>
              <w:t>Терешковой</w:t>
            </w:r>
            <w:r w:rsidR="001C66D1">
              <w:rPr>
                <w:rFonts w:eastAsia="Arial" w:cs="Times New Roman"/>
                <w:sz w:val="28"/>
                <w:szCs w:val="28"/>
              </w:rPr>
              <w:t xml:space="preserve"> </w:t>
            </w:r>
            <w:r>
              <w:rPr>
                <w:rFonts w:eastAsia="Arial" w:cs="Times New Roman"/>
                <w:sz w:val="28"/>
                <w:szCs w:val="28"/>
              </w:rPr>
              <w:t>д.</w:t>
            </w:r>
            <w:r w:rsidR="009C6F7E">
              <w:rPr>
                <w:rFonts w:eastAsia="Arial" w:cs="Times New Roman"/>
                <w:sz w:val="28"/>
                <w:szCs w:val="28"/>
              </w:rPr>
              <w:t>5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CD1E0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ООО"Комцентр"</w:t>
            </w:r>
            <w:r>
              <w:t xml:space="preserve"> 670013, г.Улан-Удэ, ул.Ключевская д.30 кв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п/п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подъездов МКД, шт</w:t>
            </w:r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Общая площадь дворовой территори,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кв.м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C6F7E" w:rsidP="00E2064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23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3E5108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3E5108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9C6F7E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9C6F7E">
              <w:rPr>
                <w:rFonts w:eastAsia="Arial" w:cs="Times New Roman"/>
                <w:sz w:val="28"/>
                <w:szCs w:val="28"/>
              </w:rPr>
              <w:t>560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7A1E7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430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CD1E0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110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CD1E0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482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CD1E06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926757" cy="4019550"/>
                  <wp:effectExtent l="19050" t="0" r="0" b="0"/>
                  <wp:docPr id="1" name="Рисунок 0" descr="терешкова 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ерешкова 5.jpg"/>
                          <pic:cNvPicPr/>
                        </pic:nvPicPr>
                        <pic:blipFill>
                          <a:blip r:embed="rId5" cstate="print"/>
                          <a:srcRect t="25339" r="43912" b="90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6757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8C632B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C632B" w:rsidRDefault="008C632B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8C632B" w:rsidRPr="009F56B4" w:rsidRDefault="008C632B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</w:rPr>
              <w:t xml:space="preserve">Приведена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8C632B" w:rsidRDefault="008C632B" w:rsidP="00362C3E">
            <w:pPr>
              <w:pStyle w:val="a5"/>
              <w:rPr>
                <w:rFonts w:eastAsia="Arial" w:cs="Times New Roman"/>
              </w:rPr>
            </w:pPr>
          </w:p>
          <w:p w:rsidR="008C632B" w:rsidRDefault="008C632B" w:rsidP="00362C3E">
            <w:pPr>
              <w:pStyle w:val="a5"/>
              <w:rPr>
                <w:rFonts w:eastAsia="Arial" w:cs="Times New Roman"/>
              </w:rPr>
            </w:pPr>
          </w:p>
          <w:p w:rsidR="008C632B" w:rsidRPr="009F56B4" w:rsidRDefault="008C632B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C632B" w:rsidRDefault="008C632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8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8C632B" w:rsidRDefault="008C632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отмостка</w:t>
            </w:r>
          </w:p>
          <w:p w:rsidR="008C632B" w:rsidRDefault="008C632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   </w:t>
            </w:r>
            <w:r>
              <w:rPr>
                <w:lang w:eastAsia="hi-IN" w:bidi="hi-IN"/>
              </w:rPr>
              <w:tab/>
            </w:r>
          </w:p>
          <w:p w:rsidR="008C632B" w:rsidRDefault="008C632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озеленение</w:t>
            </w:r>
          </w:p>
          <w:p w:rsidR="008C632B" w:rsidRPr="00AA5735" w:rsidRDefault="008C632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45085</wp:posOffset>
                  </wp:positionH>
                  <wp:positionV relativeFrom="page">
                    <wp:posOffset>831215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8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</w:t>
            </w:r>
            <w:r w:rsidR="00C21510" w:rsidRPr="00C21510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7.15pt;margin-top:8.45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517525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8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</w: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CD1E06" w:rsidRDefault="00CD1E0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D1E06" w:rsidRDefault="00CD1E0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D1E06" w:rsidRDefault="00CD1E0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D1E06" w:rsidRDefault="00CD1E0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D1E06" w:rsidRDefault="00CD1E0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D1E06" w:rsidRDefault="00CD1E0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C632B" w:rsidRDefault="008C632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C632B" w:rsidRDefault="008C632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C632B" w:rsidRDefault="008C632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C632B" w:rsidRDefault="008C632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C632B" w:rsidRDefault="008C632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D1E06" w:rsidRDefault="00CD1E0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CD1E06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CD1E06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CD1E06" w:rsidRPr="009F56B4" w:rsidTr="00CD1E0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D1E06" w:rsidRPr="009F56B4" w:rsidTr="00CD1E0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D1E06" w:rsidRPr="009F56B4" w:rsidTr="00CD1E0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D1E06" w:rsidRPr="009F56B4" w:rsidTr="00CD1E0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D1E06" w:rsidRPr="009F56B4" w:rsidTr="00CD1E0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D1E06" w:rsidRPr="009F56B4" w:rsidTr="00CD1E0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Б. Дорожно-тропиночная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CD1E06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CD1E06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CD1E06" w:rsidRPr="009F56B4" w:rsidTr="00CD1E0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1.Подстилащий слой</w:t>
            </w:r>
          </w:p>
          <w:p w:rsidR="00CD1E06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2.Покрытие(асфальт)</w:t>
            </w:r>
          </w:p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80</w:t>
            </w:r>
          </w:p>
        </w:tc>
      </w:tr>
      <w:tr w:rsidR="00CD1E06" w:rsidRPr="009F56B4" w:rsidTr="00CD1E0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D1E06" w:rsidRPr="009F56B4" w:rsidTr="00CD1E0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D1E06" w:rsidRPr="009F56B4" w:rsidTr="00CD1E0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D1E06" w:rsidRPr="009F56B4" w:rsidTr="00CD1E0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Отмостки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2.Покрытие(бетон)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ED0E7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  <w:r w:rsidR="00CD1E06">
              <w:rPr>
                <w:rFonts w:eastAsia="Arial" w:cs="Times New Roman"/>
              </w:rPr>
              <w:t>0</w:t>
            </w:r>
          </w:p>
        </w:tc>
      </w:tr>
      <w:tr w:rsidR="00CD1E06" w:rsidRPr="009F56B4" w:rsidTr="00CD1E0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D1E06" w:rsidRPr="009F56B4" w:rsidTr="00CD1E0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</w:t>
            </w:r>
            <w:r w:rsidRPr="009F56B4">
              <w:rPr>
                <w:rFonts w:eastAsia="Arial" w:cs="Times New Roman"/>
              </w:rPr>
              <w:lastRenderedPageBreak/>
              <w:t xml:space="preserve">по приспособлению для маломобильных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D1E06" w:rsidRPr="009F56B4" w:rsidTr="00CD1E0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CD1E0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D1E0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D1E0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D1E0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D1E0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D1E06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Элементы благоустройства территории, по приспособлению для маломобильных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D1E0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3E5108" w:rsidRDefault="003E510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CD1E0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D1E0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D1E0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3E510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1E06" w:rsidRPr="009F56B4" w:rsidRDefault="00CD1E0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E06" w:rsidRPr="009F56B4" w:rsidRDefault="00CD1E0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ED0E7A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B32E7"/>
    <w:rsid w:val="00014C5F"/>
    <w:rsid w:val="000570B8"/>
    <w:rsid w:val="001B4AE5"/>
    <w:rsid w:val="001B7E49"/>
    <w:rsid w:val="001C66D1"/>
    <w:rsid w:val="00203491"/>
    <w:rsid w:val="0025469C"/>
    <w:rsid w:val="00291D52"/>
    <w:rsid w:val="00297FB4"/>
    <w:rsid w:val="002C7599"/>
    <w:rsid w:val="002D6F50"/>
    <w:rsid w:val="00333854"/>
    <w:rsid w:val="00361BCC"/>
    <w:rsid w:val="003975F3"/>
    <w:rsid w:val="003E5108"/>
    <w:rsid w:val="004A725C"/>
    <w:rsid w:val="004E0BB3"/>
    <w:rsid w:val="004F5A34"/>
    <w:rsid w:val="00504A40"/>
    <w:rsid w:val="00521473"/>
    <w:rsid w:val="005927A9"/>
    <w:rsid w:val="00654AF9"/>
    <w:rsid w:val="006940A5"/>
    <w:rsid w:val="007424C4"/>
    <w:rsid w:val="0079410B"/>
    <w:rsid w:val="007A1E7E"/>
    <w:rsid w:val="00823501"/>
    <w:rsid w:val="00823E5E"/>
    <w:rsid w:val="008241AC"/>
    <w:rsid w:val="00885D87"/>
    <w:rsid w:val="008C632B"/>
    <w:rsid w:val="00923B99"/>
    <w:rsid w:val="009C6F7E"/>
    <w:rsid w:val="00C21510"/>
    <w:rsid w:val="00CD1E06"/>
    <w:rsid w:val="00D26E7B"/>
    <w:rsid w:val="00E2064C"/>
    <w:rsid w:val="00E4021A"/>
    <w:rsid w:val="00EB32E7"/>
    <w:rsid w:val="00ED0E7A"/>
    <w:rsid w:val="00FC6D7B"/>
    <w:rsid w:val="00FD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CD1E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1E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6</cp:revision>
  <dcterms:created xsi:type="dcterms:W3CDTF">2017-09-26T11:49:00Z</dcterms:created>
  <dcterms:modified xsi:type="dcterms:W3CDTF">2017-09-27T12:13:00Z</dcterms:modified>
</cp:coreProperties>
</file>